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8721"/>
      </w:tblGrid>
      <w:tr w:rsidR="00E2585C" w:rsidRPr="00E5122D" w14:paraId="28CB10A8" w14:textId="77777777" w:rsidTr="003B5E82">
        <w:tc>
          <w:tcPr>
            <w:tcW w:w="8721" w:type="dxa"/>
            <w:shd w:val="clear" w:color="auto" w:fill="E6E6E6"/>
          </w:tcPr>
          <w:p w14:paraId="5E3B6CD5" w14:textId="77777777" w:rsidR="00E2585C" w:rsidRPr="0072716A" w:rsidRDefault="00E2585C" w:rsidP="003B5E82">
            <w:pPr>
              <w:keepNext/>
              <w:spacing w:before="200" w:after="60" w:line="240" w:lineRule="auto"/>
              <w:outlineLvl w:val="2"/>
              <w:rPr>
                <w:rFonts w:ascii="Arial" w:eastAsia="Calibri" w:hAnsi="Arial" w:cs="Arial"/>
                <w:bCs/>
              </w:rPr>
            </w:pPr>
            <w:bookmarkStart w:id="0" w:name="_Toc55481996"/>
            <w:r w:rsidRPr="0072716A">
              <w:rPr>
                <w:rFonts w:ascii="Arial" w:eastAsia="Times New Roman" w:hAnsi="Arial" w:cs="Arial"/>
                <w:bCs/>
                <w:kern w:val="28"/>
                <w:lang w:eastAsia="nl-NL"/>
              </w:rPr>
              <w:t>Bijlage B</w:t>
            </w:r>
            <w:r w:rsidRPr="0072716A">
              <w:rPr>
                <w:rFonts w:ascii="Arial" w:eastAsia="Times New Roman" w:hAnsi="Arial" w:cs="Arial"/>
                <w:bCs/>
                <w:kern w:val="28"/>
                <w:lang w:eastAsia="nl-NL"/>
              </w:rPr>
              <w:tab/>
              <w:t>Algemene Verklaring</w:t>
            </w:r>
            <w:bookmarkEnd w:id="0"/>
          </w:p>
        </w:tc>
      </w:tr>
    </w:tbl>
    <w:p w14:paraId="114AB861" w14:textId="77777777" w:rsidR="00E2585C" w:rsidRPr="00E5122D" w:rsidRDefault="00E2585C" w:rsidP="00E2585C">
      <w:pPr>
        <w:tabs>
          <w:tab w:val="center" w:pos="4536"/>
          <w:tab w:val="right" w:pos="9072"/>
        </w:tabs>
        <w:spacing w:after="0" w:line="360" w:lineRule="auto"/>
        <w:ind w:left="288"/>
        <w:rPr>
          <w:rFonts w:ascii="Arial" w:eastAsia="Times New Roman" w:hAnsi="Arial" w:cs="Arial"/>
          <w:b/>
          <w:bCs/>
          <w:color w:val="000080"/>
          <w:lang w:eastAsia="nl-N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721"/>
      </w:tblGrid>
      <w:tr w:rsidR="00E2585C" w:rsidRPr="00E5122D" w14:paraId="4FFC7776" w14:textId="77777777" w:rsidTr="003B5E82">
        <w:tc>
          <w:tcPr>
            <w:tcW w:w="8721" w:type="dxa"/>
          </w:tcPr>
          <w:p w14:paraId="7A900F51" w14:textId="77777777" w:rsidR="00E2585C" w:rsidRPr="00E5122D" w:rsidRDefault="00E2585C" w:rsidP="003B5E82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E5122D">
              <w:rPr>
                <w:rFonts w:ascii="Arial" w:eastAsia="Times New Roman" w:hAnsi="Arial" w:cs="Arial"/>
                <w:lang w:eastAsia="nl-NL"/>
              </w:rPr>
              <w:t xml:space="preserve">Ondergetekende verklaart alle vragen naar waarheid beantwoord te hebben en bij het indienen van de bewijzen en verklaringen, geen valse gegevens te hebben verstrekt. </w:t>
            </w:r>
          </w:p>
          <w:p w14:paraId="03A88B78" w14:textId="77777777" w:rsidR="00E2585C" w:rsidRPr="00E5122D" w:rsidRDefault="00E2585C" w:rsidP="003B5E82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  <w:p w14:paraId="73FB2394" w14:textId="77777777" w:rsidR="00E2585C" w:rsidRPr="00E5122D" w:rsidRDefault="00E2585C" w:rsidP="003B5E82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E5122D">
              <w:rPr>
                <w:rFonts w:ascii="Arial" w:eastAsia="Times New Roman" w:hAnsi="Arial" w:cs="Arial"/>
                <w:lang w:eastAsia="nl-NL"/>
              </w:rPr>
              <w:t xml:space="preserve">Ondergetekende is ermee bekend en stemt daarmee in dat </w:t>
            </w:r>
            <w:r w:rsidR="00B257EC">
              <w:rPr>
                <w:rFonts w:ascii="Arial" w:eastAsia="Times New Roman" w:hAnsi="Arial" w:cs="Arial"/>
                <w:lang w:eastAsia="nl-NL"/>
              </w:rPr>
              <w:t xml:space="preserve">de aanbestedende dienst </w:t>
            </w:r>
            <w:r w:rsidRPr="00E5122D">
              <w:rPr>
                <w:rFonts w:ascii="Arial" w:eastAsia="Times New Roman" w:hAnsi="Arial" w:cs="Arial"/>
                <w:lang w:eastAsia="nl-NL"/>
              </w:rPr>
              <w:t xml:space="preserve">dan wel een door </w:t>
            </w:r>
            <w:r w:rsidR="00B257EC">
              <w:rPr>
                <w:rFonts w:ascii="Arial" w:eastAsia="Times New Roman" w:hAnsi="Arial" w:cs="Arial"/>
                <w:lang w:eastAsia="nl-NL"/>
              </w:rPr>
              <w:t xml:space="preserve">haar </w:t>
            </w:r>
            <w:r w:rsidRPr="00E5122D">
              <w:rPr>
                <w:rFonts w:ascii="Arial" w:eastAsia="Times New Roman" w:hAnsi="Arial" w:cs="Arial"/>
                <w:lang w:eastAsia="nl-NL"/>
              </w:rPr>
              <w:t>aan te wijzen derde de afgelegde verklaringen en de overlegde bewijzen en referenties eventueel verifieert. Ondergetekende zal, indien tot verificatie van gegevens wordt overgegaan, daaraan zijn onvoorwaardelijke medewerking verlenen.</w:t>
            </w:r>
            <w:r w:rsidRPr="00E5122D">
              <w:rPr>
                <w:rFonts w:ascii="Arial" w:eastAsia="Times New Roman" w:hAnsi="Arial" w:cs="Arial"/>
                <w:lang w:eastAsia="nl-NL"/>
              </w:rPr>
              <w:br/>
            </w:r>
          </w:p>
          <w:p w14:paraId="0490CC52" w14:textId="77777777" w:rsidR="00E2585C" w:rsidRDefault="00E2585C" w:rsidP="003B5E82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E5122D">
              <w:rPr>
                <w:rFonts w:ascii="Arial" w:eastAsia="Times New Roman" w:hAnsi="Arial" w:cs="Arial"/>
                <w:lang w:eastAsia="nl-NL"/>
              </w:rPr>
              <w:t xml:space="preserve">Ondergetekende verklaart dat hij zich heeft verdiept in de onderliggende </w:t>
            </w:r>
            <w:r w:rsidR="00B257EC" w:rsidRPr="00E5122D">
              <w:rPr>
                <w:rFonts w:ascii="Arial" w:eastAsia="Times New Roman" w:hAnsi="Arial" w:cs="Arial"/>
                <w:lang w:eastAsia="nl-NL"/>
              </w:rPr>
              <w:t>behoefte</w:t>
            </w:r>
            <w:r w:rsidR="00B257EC">
              <w:rPr>
                <w:rFonts w:ascii="Arial" w:eastAsia="Times New Roman" w:hAnsi="Arial" w:cs="Arial"/>
                <w:lang w:eastAsia="nl-NL"/>
              </w:rPr>
              <w:t xml:space="preserve">n </w:t>
            </w:r>
            <w:r w:rsidRPr="00E5122D">
              <w:rPr>
                <w:rFonts w:ascii="Arial" w:eastAsia="Times New Roman" w:hAnsi="Arial" w:cs="Arial"/>
                <w:lang w:eastAsia="nl-NL"/>
              </w:rPr>
              <w:t xml:space="preserve">(waaronder begrepen het Programma </w:t>
            </w:r>
            <w:r w:rsidRPr="00F44881">
              <w:rPr>
                <w:rFonts w:ascii="Arial" w:eastAsia="Times New Roman" w:hAnsi="Arial" w:cs="Arial"/>
                <w:lang w:eastAsia="nl-NL"/>
              </w:rPr>
              <w:t>van Eisen en Wensen en de</w:t>
            </w:r>
            <w:r w:rsidRPr="00E5122D">
              <w:rPr>
                <w:rFonts w:ascii="Arial" w:eastAsia="Times New Roman" w:hAnsi="Arial" w:cs="Arial"/>
                <w:lang w:eastAsia="nl-NL"/>
              </w:rPr>
              <w:t xml:space="preserve"> Overeenkomst) van </w:t>
            </w:r>
            <w:r w:rsidR="00B257EC">
              <w:rPr>
                <w:rFonts w:ascii="Arial" w:eastAsia="Times New Roman" w:hAnsi="Arial" w:cs="Arial"/>
                <w:lang w:eastAsia="nl-NL"/>
              </w:rPr>
              <w:t xml:space="preserve">de aanbestedende dienst </w:t>
            </w:r>
            <w:r w:rsidRPr="00E5122D">
              <w:rPr>
                <w:rFonts w:ascii="Arial" w:eastAsia="Times New Roman" w:hAnsi="Arial" w:cs="Arial"/>
                <w:lang w:eastAsia="nl-NL"/>
              </w:rPr>
              <w:t xml:space="preserve">en de gehanteerde selectie- en gunningssystematiek en dat hij </w:t>
            </w:r>
            <w:r>
              <w:rPr>
                <w:rFonts w:ascii="Arial" w:eastAsia="Times New Roman" w:hAnsi="Arial" w:cs="Arial"/>
                <w:lang w:eastAsia="nl-NL"/>
              </w:rPr>
              <w:t>voor zover nodig</w:t>
            </w:r>
            <w:r w:rsidRPr="00E5122D">
              <w:rPr>
                <w:rFonts w:ascii="Arial" w:eastAsia="Times New Roman" w:hAnsi="Arial" w:cs="Arial"/>
                <w:lang w:eastAsia="nl-NL"/>
              </w:rPr>
              <w:t xml:space="preserve"> vragen heeft gesteld en inlichtingen heeft ingewonnen. </w:t>
            </w:r>
          </w:p>
          <w:p w14:paraId="41FB1A77" w14:textId="77777777" w:rsidR="00B257EC" w:rsidRDefault="00B257EC" w:rsidP="00B257EC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  <w:p w14:paraId="5933154E" w14:textId="77777777" w:rsidR="00B257EC" w:rsidRPr="00E5122D" w:rsidRDefault="00B257EC" w:rsidP="00B257EC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E5122D">
              <w:rPr>
                <w:rFonts w:ascii="Arial" w:eastAsia="Times New Roman" w:hAnsi="Arial" w:cs="Arial"/>
                <w:lang w:eastAsia="nl-NL"/>
              </w:rPr>
              <w:t xml:space="preserve">Ondergetekende verklaart in te stemmen met de inhoud van </w:t>
            </w:r>
            <w:r>
              <w:rPr>
                <w:rFonts w:ascii="Arial" w:eastAsia="Times New Roman" w:hAnsi="Arial" w:cs="Arial"/>
                <w:lang w:eastAsia="nl-NL"/>
              </w:rPr>
              <w:t xml:space="preserve">de </w:t>
            </w:r>
            <w:proofErr w:type="spellStart"/>
            <w:r>
              <w:rPr>
                <w:rFonts w:ascii="Arial" w:eastAsia="Times New Roman" w:hAnsi="Arial" w:cs="Arial"/>
                <w:lang w:eastAsia="nl-NL"/>
              </w:rPr>
              <w:t>a</w:t>
            </w:r>
            <w:r w:rsidRPr="00E5122D">
              <w:rPr>
                <w:rFonts w:ascii="Arial" w:eastAsia="Times New Roman" w:hAnsi="Arial" w:cs="Arial"/>
                <w:lang w:eastAsia="nl-NL"/>
              </w:rPr>
              <w:t>anbestedings</w:t>
            </w:r>
            <w:r>
              <w:rPr>
                <w:rFonts w:ascii="Arial" w:eastAsia="Times New Roman" w:hAnsi="Arial" w:cs="Arial"/>
                <w:lang w:eastAsia="nl-NL"/>
              </w:rPr>
              <w:t>-</w:t>
            </w:r>
            <w:r w:rsidRPr="00E5122D">
              <w:rPr>
                <w:rFonts w:ascii="Arial" w:eastAsia="Times New Roman" w:hAnsi="Arial" w:cs="Arial"/>
                <w:lang w:eastAsia="nl-NL"/>
              </w:rPr>
              <w:t>document</w:t>
            </w:r>
            <w:r>
              <w:rPr>
                <w:rFonts w:ascii="Arial" w:eastAsia="Times New Roman" w:hAnsi="Arial" w:cs="Arial"/>
                <w:lang w:eastAsia="nl-NL"/>
              </w:rPr>
              <w:t>en</w:t>
            </w:r>
            <w:proofErr w:type="spellEnd"/>
            <w:r>
              <w:rPr>
                <w:rFonts w:ascii="Arial" w:eastAsia="Times New Roman" w:hAnsi="Arial" w:cs="Arial"/>
                <w:lang w:eastAsia="nl-NL"/>
              </w:rPr>
              <w:t>, waaronder de overeenkomsten,</w:t>
            </w:r>
            <w:r w:rsidRPr="00E5122D">
              <w:rPr>
                <w:rFonts w:ascii="Arial" w:eastAsia="Times New Roman" w:hAnsi="Arial" w:cs="Arial"/>
                <w:lang w:eastAsia="nl-NL"/>
              </w:rPr>
              <w:t xml:space="preserve"> en in het bijzonder met de wijze van beoordeling van de selectie-eisen en gunningscriteria.</w:t>
            </w:r>
          </w:p>
          <w:p w14:paraId="17C53585" w14:textId="77777777" w:rsidR="00B257EC" w:rsidRPr="00E5122D" w:rsidRDefault="00B257EC" w:rsidP="003B5E82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  <w:p w14:paraId="03A2DD2D" w14:textId="77777777" w:rsidR="00E2585C" w:rsidRDefault="00E2585C" w:rsidP="003B5E82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E5122D">
              <w:rPr>
                <w:rFonts w:ascii="Arial" w:eastAsia="Times New Roman" w:hAnsi="Arial" w:cs="Arial"/>
                <w:lang w:eastAsia="nl-NL"/>
              </w:rPr>
              <w:t xml:space="preserve">Ondergetekende garandeert dat de Opdracht kan worden uitgevoerd conform zijn Inschrijving en dat geen oneigenlijk gebruik is </w:t>
            </w:r>
            <w:r>
              <w:rPr>
                <w:rFonts w:ascii="Arial" w:eastAsia="Times New Roman" w:hAnsi="Arial" w:cs="Arial"/>
                <w:lang w:eastAsia="nl-NL"/>
              </w:rPr>
              <w:t xml:space="preserve">gemaakt van de door </w:t>
            </w:r>
            <w:r w:rsidR="00B257EC">
              <w:rPr>
                <w:rFonts w:ascii="Arial" w:eastAsia="Times New Roman" w:hAnsi="Arial" w:cs="Arial"/>
                <w:lang w:eastAsia="nl-NL"/>
              </w:rPr>
              <w:t xml:space="preserve">de aanbestedende dienst </w:t>
            </w:r>
            <w:r w:rsidRPr="00E5122D">
              <w:rPr>
                <w:rFonts w:ascii="Arial" w:eastAsia="Times New Roman" w:hAnsi="Arial" w:cs="Arial"/>
                <w:lang w:eastAsia="nl-NL"/>
              </w:rPr>
              <w:t>gehanteerde selectie- en/of gunningssystematiek.</w:t>
            </w:r>
          </w:p>
          <w:p w14:paraId="3970358D" w14:textId="77777777" w:rsidR="00AD5DBC" w:rsidRDefault="00AD5DBC" w:rsidP="003B5E82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  <w:p w14:paraId="79A828BA" w14:textId="507EBB56" w:rsidR="00AD5DBC" w:rsidRPr="00E5122D" w:rsidRDefault="00AD5DBC" w:rsidP="003B5E82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 xml:space="preserve">Ondergetekende verklaart, tenslotte, dat hij tekenbevoegd is als natuurlijk persoon, hetgeen blijkt uit het (de) meegezonden uittreksel(s) van het Handelsregister. </w:t>
            </w:r>
          </w:p>
          <w:p w14:paraId="1A0BC11F" w14:textId="77777777" w:rsidR="00E2585C" w:rsidRPr="00E5122D" w:rsidRDefault="00E2585C" w:rsidP="00B257E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lang w:eastAsia="nl-NL"/>
              </w:rPr>
            </w:pPr>
          </w:p>
        </w:tc>
      </w:tr>
    </w:tbl>
    <w:p w14:paraId="237FC25C" w14:textId="77777777" w:rsidR="002A0033" w:rsidRDefault="002A0033" w:rsidP="00E2585C">
      <w:pPr>
        <w:suppressAutoHyphens/>
        <w:spacing w:after="0" w:line="280" w:lineRule="atLeast"/>
        <w:jc w:val="both"/>
        <w:rPr>
          <w:rFonts w:ascii="Arial" w:eastAsia="Times New Roman" w:hAnsi="Arial" w:cs="Arial"/>
          <w:lang w:eastAsia="nl-NL"/>
        </w:rPr>
      </w:pPr>
    </w:p>
    <w:p w14:paraId="77500AC0" w14:textId="77777777" w:rsidR="00E2585C" w:rsidRPr="00E5122D" w:rsidRDefault="00B257EC" w:rsidP="00B257EC">
      <w:pPr>
        <w:widowControl w:val="0"/>
        <w:spacing w:after="0" w:line="240" w:lineRule="auto"/>
        <w:rPr>
          <w:rFonts w:ascii="Arial" w:eastAsia="Times New Roman" w:hAnsi="Arial" w:cs="Arial"/>
          <w:b/>
          <w:bCs/>
          <w:snapToGrid w:val="0"/>
          <w:lang w:eastAsia="nl-NL"/>
        </w:rPr>
      </w:pPr>
      <w:r>
        <w:rPr>
          <w:rFonts w:ascii="Arial" w:eastAsia="Times New Roman" w:hAnsi="Arial" w:cs="Arial"/>
          <w:lang w:eastAsia="nl-NL"/>
        </w:rPr>
        <w:t xml:space="preserve">   </w:t>
      </w:r>
      <w:r w:rsidR="00E2585C" w:rsidRPr="00E5122D">
        <w:rPr>
          <w:rFonts w:ascii="Arial" w:eastAsia="Times New Roman" w:hAnsi="Arial" w:cs="Arial"/>
          <w:b/>
          <w:bCs/>
          <w:snapToGrid w:val="0"/>
          <w:lang w:eastAsia="nl-NL"/>
        </w:rPr>
        <w:t xml:space="preserve">Aldus naar </w:t>
      </w:r>
      <w:r>
        <w:rPr>
          <w:rFonts w:ascii="Arial" w:eastAsia="Times New Roman" w:hAnsi="Arial" w:cs="Arial"/>
          <w:b/>
          <w:bCs/>
          <w:snapToGrid w:val="0"/>
          <w:lang w:eastAsia="nl-NL"/>
        </w:rPr>
        <w:t>waarheid ingevuld:</w:t>
      </w:r>
    </w:p>
    <w:tbl>
      <w:tblPr>
        <w:tblW w:w="7938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86"/>
        <w:gridCol w:w="4252"/>
      </w:tblGrid>
      <w:tr w:rsidR="00E2585C" w:rsidRPr="00E5122D" w14:paraId="5534A3B2" w14:textId="77777777" w:rsidTr="009061E4">
        <w:tc>
          <w:tcPr>
            <w:tcW w:w="3686" w:type="dxa"/>
          </w:tcPr>
          <w:p w14:paraId="54B964F4" w14:textId="77777777" w:rsidR="00E2585C" w:rsidRPr="00E5122D" w:rsidRDefault="00E2585C" w:rsidP="003B5E82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E5122D">
              <w:rPr>
                <w:rFonts w:ascii="Arial" w:eastAsia="Times New Roman" w:hAnsi="Arial" w:cs="Arial"/>
                <w:lang w:eastAsia="nl-NL"/>
              </w:rPr>
              <w:t>Naam inschrijver</w:t>
            </w:r>
          </w:p>
        </w:tc>
        <w:tc>
          <w:tcPr>
            <w:tcW w:w="4252" w:type="dxa"/>
          </w:tcPr>
          <w:p w14:paraId="6762D28F" w14:textId="77777777" w:rsidR="00E2585C" w:rsidRPr="00E5122D" w:rsidRDefault="00E2585C" w:rsidP="003B5E82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</w:tr>
      <w:tr w:rsidR="00E2585C" w:rsidRPr="00E5122D" w14:paraId="47D6C502" w14:textId="77777777" w:rsidTr="009061E4">
        <w:tc>
          <w:tcPr>
            <w:tcW w:w="3686" w:type="dxa"/>
          </w:tcPr>
          <w:p w14:paraId="5F78C525" w14:textId="10E19275" w:rsidR="00E2585C" w:rsidRPr="00E5122D" w:rsidRDefault="00E2585C" w:rsidP="003B5E82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E5122D">
              <w:rPr>
                <w:rFonts w:ascii="Arial" w:eastAsia="Times New Roman" w:hAnsi="Arial" w:cs="Arial"/>
                <w:lang w:eastAsia="nl-NL"/>
              </w:rPr>
              <w:t>Naam tekenbevoegde functionaris</w:t>
            </w:r>
          </w:p>
        </w:tc>
        <w:tc>
          <w:tcPr>
            <w:tcW w:w="4252" w:type="dxa"/>
          </w:tcPr>
          <w:p w14:paraId="37300258" w14:textId="77777777" w:rsidR="00E2585C" w:rsidRPr="00E5122D" w:rsidRDefault="00E2585C" w:rsidP="003B5E82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</w:tr>
      <w:tr w:rsidR="00E2585C" w:rsidRPr="00E5122D" w14:paraId="52BAC9E3" w14:textId="77777777" w:rsidTr="009061E4">
        <w:tc>
          <w:tcPr>
            <w:tcW w:w="3686" w:type="dxa"/>
          </w:tcPr>
          <w:p w14:paraId="1550ABCE" w14:textId="77777777" w:rsidR="00E2585C" w:rsidRPr="00E5122D" w:rsidRDefault="00E2585C" w:rsidP="003B5E82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E5122D">
              <w:rPr>
                <w:rFonts w:ascii="Arial" w:eastAsia="Times New Roman" w:hAnsi="Arial" w:cs="Arial"/>
                <w:lang w:eastAsia="nl-NL"/>
              </w:rPr>
              <w:t>Functie:</w:t>
            </w:r>
          </w:p>
        </w:tc>
        <w:tc>
          <w:tcPr>
            <w:tcW w:w="4252" w:type="dxa"/>
          </w:tcPr>
          <w:p w14:paraId="52DBBBA7" w14:textId="77777777" w:rsidR="00E2585C" w:rsidRPr="00E5122D" w:rsidRDefault="00E2585C" w:rsidP="003B5E82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</w:tr>
      <w:tr w:rsidR="00E2585C" w:rsidRPr="00E5122D" w14:paraId="0EBB59EF" w14:textId="77777777" w:rsidTr="009061E4">
        <w:trPr>
          <w:trHeight w:val="851"/>
        </w:trPr>
        <w:tc>
          <w:tcPr>
            <w:tcW w:w="3686" w:type="dxa"/>
          </w:tcPr>
          <w:p w14:paraId="62DFE999" w14:textId="77777777" w:rsidR="00E2585C" w:rsidRPr="00E5122D" w:rsidRDefault="00E2585C" w:rsidP="003B5E82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E5122D">
              <w:rPr>
                <w:rFonts w:ascii="Arial" w:eastAsia="Times New Roman" w:hAnsi="Arial" w:cs="Arial"/>
                <w:lang w:eastAsia="nl-NL"/>
              </w:rPr>
              <w:t>Handtekening:</w:t>
            </w:r>
          </w:p>
        </w:tc>
        <w:tc>
          <w:tcPr>
            <w:tcW w:w="4252" w:type="dxa"/>
          </w:tcPr>
          <w:p w14:paraId="43116E25" w14:textId="77777777" w:rsidR="00E2585C" w:rsidRPr="00E5122D" w:rsidRDefault="00E2585C" w:rsidP="003B5E82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</w:tr>
      <w:tr w:rsidR="00E2585C" w:rsidRPr="00E5122D" w14:paraId="6020A05B" w14:textId="77777777" w:rsidTr="009061E4">
        <w:tc>
          <w:tcPr>
            <w:tcW w:w="3686" w:type="dxa"/>
          </w:tcPr>
          <w:p w14:paraId="4475ED28" w14:textId="77777777" w:rsidR="00E2585C" w:rsidRPr="00E5122D" w:rsidRDefault="00E2585C" w:rsidP="003B5E82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E5122D">
              <w:rPr>
                <w:rFonts w:ascii="Arial" w:eastAsia="Times New Roman" w:hAnsi="Arial" w:cs="Arial"/>
                <w:lang w:eastAsia="nl-NL"/>
              </w:rPr>
              <w:t>Datum:</w:t>
            </w:r>
          </w:p>
        </w:tc>
        <w:tc>
          <w:tcPr>
            <w:tcW w:w="4252" w:type="dxa"/>
          </w:tcPr>
          <w:p w14:paraId="7B17EE5F" w14:textId="77777777" w:rsidR="00E2585C" w:rsidRPr="00E5122D" w:rsidRDefault="00E2585C" w:rsidP="003B5E82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</w:tr>
    </w:tbl>
    <w:p w14:paraId="5EB4A7FC" w14:textId="77777777" w:rsidR="00E2585C" w:rsidRPr="00E5122D" w:rsidRDefault="00E2585C" w:rsidP="00E2585C">
      <w:pPr>
        <w:spacing w:after="0" w:line="240" w:lineRule="auto"/>
        <w:rPr>
          <w:rFonts w:ascii="Arial" w:eastAsia="Times New Roman" w:hAnsi="Arial" w:cs="Arial"/>
          <w:lang w:eastAsia="nl-NL"/>
        </w:rPr>
      </w:pPr>
    </w:p>
    <w:p w14:paraId="539D6216" w14:textId="77777777" w:rsidR="00E2585C" w:rsidRPr="00E5122D" w:rsidRDefault="00E2585C" w:rsidP="00E2585C">
      <w:pPr>
        <w:spacing w:after="0" w:line="240" w:lineRule="auto"/>
        <w:rPr>
          <w:rFonts w:ascii="Arial" w:eastAsia="Times New Roman" w:hAnsi="Arial" w:cs="Arial"/>
          <w:lang w:eastAsia="nl-NL"/>
        </w:rPr>
      </w:pPr>
    </w:p>
    <w:p w14:paraId="57C8C347" w14:textId="77777777" w:rsidR="00E2585C" w:rsidRPr="00E5122D" w:rsidRDefault="00E2585C" w:rsidP="00E2585C">
      <w:pPr>
        <w:spacing w:after="0" w:line="240" w:lineRule="auto"/>
        <w:rPr>
          <w:rFonts w:ascii="Arial" w:eastAsia="Times New Roman" w:hAnsi="Arial" w:cs="Arial"/>
          <w:lang w:eastAsia="nl-NL"/>
        </w:rPr>
      </w:pPr>
    </w:p>
    <w:p w14:paraId="4BF85A1A" w14:textId="77777777" w:rsidR="00AD5DBC" w:rsidRDefault="00AD5DBC"/>
    <w:sectPr w:rsidR="0020077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140D"/>
    <w:multiLevelType w:val="hybridMultilevel"/>
    <w:tmpl w:val="F1341FC8"/>
    <w:lvl w:ilvl="0" w:tplc="AFB4391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14ABD"/>
    <w:multiLevelType w:val="hybridMultilevel"/>
    <w:tmpl w:val="1E0ACD0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AD4F20"/>
    <w:multiLevelType w:val="hybridMultilevel"/>
    <w:tmpl w:val="1E0ACD0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EA397C"/>
    <w:multiLevelType w:val="hybridMultilevel"/>
    <w:tmpl w:val="F1341FC8"/>
    <w:lvl w:ilvl="0" w:tplc="AFB4391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F30814"/>
    <w:multiLevelType w:val="hybridMultilevel"/>
    <w:tmpl w:val="1E0ACD0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6382751">
    <w:abstractNumId w:val="1"/>
  </w:num>
  <w:num w:numId="2" w16cid:durableId="1918854721">
    <w:abstractNumId w:val="2"/>
  </w:num>
  <w:num w:numId="3" w16cid:durableId="1610355743">
    <w:abstractNumId w:val="4"/>
  </w:num>
  <w:num w:numId="4" w16cid:durableId="1834954471">
    <w:abstractNumId w:val="0"/>
  </w:num>
  <w:num w:numId="5" w16cid:durableId="2927539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585C"/>
    <w:rsid w:val="00225A3F"/>
    <w:rsid w:val="002A0033"/>
    <w:rsid w:val="00422FCF"/>
    <w:rsid w:val="009061E4"/>
    <w:rsid w:val="00AD5DBC"/>
    <w:rsid w:val="00B257EC"/>
    <w:rsid w:val="00C63853"/>
    <w:rsid w:val="00E2585C"/>
    <w:rsid w:val="00E44431"/>
    <w:rsid w:val="00F46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6E5192"/>
  <w15:chartTrackingRefBased/>
  <w15:docId w15:val="{CA2A4BCB-0D77-4005-A0C2-FCFBD957B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E2585C"/>
    <w:pPr>
      <w:spacing w:after="200" w:line="276" w:lineRule="auto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9061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aliases w:val="Configuration Code,List Paragraph1,Kop 2 Blauw RIJK,Opsomming,Use Case List Paragraph,Bullet List,FooterText,Num List Paragraph,numbered,Paragraphe de liste1,Bulletr List Paragraph,列出段落,列出段落1,List Paragraph2,List Paragraph21,Listeafsnit1"/>
    <w:basedOn w:val="Standaard"/>
    <w:link w:val="LijstalineaChar"/>
    <w:uiPriority w:val="34"/>
    <w:qFormat/>
    <w:rsid w:val="009061E4"/>
    <w:pPr>
      <w:spacing w:after="0" w:line="240" w:lineRule="auto"/>
      <w:ind w:left="708"/>
    </w:pPr>
    <w:rPr>
      <w:rFonts w:ascii="Arial" w:eastAsia="Calibri" w:hAnsi="Arial" w:cs="Arial"/>
    </w:rPr>
  </w:style>
  <w:style w:type="character" w:customStyle="1" w:styleId="LijstalineaChar">
    <w:name w:val="Lijstalinea Char"/>
    <w:aliases w:val="Configuration Code Char,List Paragraph1 Char,Kop 2 Blauw RIJK Char,Opsomming Char,Use Case List Paragraph Char,Bullet List Char,FooterText Char,Num List Paragraph Char,numbered Char,Paragraphe de liste1 Char,Bulletr List Paragraph Char"/>
    <w:basedOn w:val="Standaardalinea-lettertype"/>
    <w:link w:val="Lijstalinea"/>
    <w:uiPriority w:val="34"/>
    <w:locked/>
    <w:rsid w:val="009061E4"/>
    <w:rPr>
      <w:rFonts w:ascii="Arial" w:eastAsia="Calibri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242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De BUCH</Company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Jaspers Focks</dc:creator>
  <cp:keywords/>
  <dc:description/>
  <cp:lastModifiedBy>Robert Jaspers Focks</cp:lastModifiedBy>
  <cp:revision>4</cp:revision>
  <dcterms:created xsi:type="dcterms:W3CDTF">2023-01-16T11:14:00Z</dcterms:created>
  <dcterms:modified xsi:type="dcterms:W3CDTF">2024-05-23T14:26:00Z</dcterms:modified>
</cp:coreProperties>
</file>